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032747" w:rsidRPr="003F64AD" w:rsidP="00032747">
      <w:pPr>
        <w:pStyle w:val="NormalWeb"/>
        <w:spacing w:before="0" w:beforeAutospacing="0" w:after="0" w:afterAutospacing="0"/>
        <w:rPr>
          <w:rFonts w:ascii="Bookman Old Style" w:hAnsi="Bookman Old Style"/>
          <w:b/>
          <w:szCs w:val="22"/>
        </w:rPr>
      </w:pPr>
      <w:r w:rsidRPr="003F64AD">
        <w:rPr>
          <w:rFonts w:ascii="Bookman Old Style" w:hAnsi="Bookman Old Style"/>
          <w:b/>
          <w:szCs w:val="22"/>
        </w:rPr>
        <w:t xml:space="preserve">Dr. Roshan </w:t>
      </w:r>
      <w:r w:rsidRPr="003F64AD">
        <w:rPr>
          <w:rFonts w:ascii="Bookman Old Style" w:hAnsi="Bookman Old Style"/>
          <w:b/>
          <w:szCs w:val="22"/>
        </w:rPr>
        <w:t>Maroti</w:t>
      </w:r>
      <w:r w:rsidRPr="003F64AD">
        <w:rPr>
          <w:rFonts w:ascii="Bookman Old Style" w:hAnsi="Bookman Old Style"/>
          <w:b/>
          <w:szCs w:val="22"/>
        </w:rPr>
        <w:t xml:space="preserve"> Shinde</w:t>
      </w:r>
    </w:p>
    <w:p w:rsidR="00032747" w:rsidRPr="003F64AD" w:rsidP="00032747">
      <w:pPr>
        <w:pStyle w:val="NormalWeb"/>
        <w:spacing w:before="0" w:beforeAutospacing="0" w:after="0" w:afterAutospacing="0"/>
        <w:rPr>
          <w:rFonts w:ascii="Bookman Old Style" w:hAnsi="Bookman Old Style"/>
          <w:b/>
          <w:sz w:val="2"/>
          <w:szCs w:val="22"/>
        </w:rPr>
      </w:pPr>
    </w:p>
    <w:tbl>
      <w:tblPr>
        <w:tblW w:w="0" w:type="auto"/>
        <w:tblLayout w:type="fixed"/>
        <w:tblLook w:val="04A0"/>
      </w:tblPr>
      <w:tblGrid>
        <w:gridCol w:w="4320"/>
        <w:gridCol w:w="4320"/>
      </w:tblGrid>
      <w:tr w:rsidTr="00032747">
        <w:tblPrEx>
          <w:tblW w:w="0" w:type="auto"/>
          <w:tblLayout w:type="fixed"/>
          <w:tblLook w:val="04A0"/>
        </w:tblPrEx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tabs>
                <w:tab w:val="left" w:pos="2896"/>
              </w:tabs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szCs w:val="22"/>
              </w:rPr>
              <w:t>Name</w:t>
            </w:r>
            <w:r w:rsidRPr="003F64AD">
              <w:rPr>
                <w:rFonts w:ascii="Bookman Old Style" w:eastAsia="-webkit-standard" w:hAnsi="Bookman Old Style"/>
                <w:szCs w:val="22"/>
              </w:rPr>
              <w:tab/>
            </w:r>
          </w:p>
        </w:tc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b/>
                <w:szCs w:val="22"/>
              </w:rPr>
            </w:pPr>
            <w:r w:rsidRPr="003F64AD">
              <w:rPr>
                <w:rFonts w:ascii="Bookman Old Style" w:hAnsi="Bookman Old Style"/>
                <w:b/>
                <w:szCs w:val="22"/>
              </w:rPr>
              <w:t xml:space="preserve">Dr. Roshan </w:t>
            </w:r>
            <w:r w:rsidRPr="003F64AD">
              <w:rPr>
                <w:rFonts w:ascii="Bookman Old Style" w:hAnsi="Bookman Old Style"/>
                <w:b/>
                <w:szCs w:val="22"/>
              </w:rPr>
              <w:t>Maroti</w:t>
            </w:r>
            <w:r w:rsidRPr="003F64AD">
              <w:rPr>
                <w:rFonts w:ascii="Bookman Old Style" w:hAnsi="Bookman Old Style"/>
                <w:b/>
                <w:szCs w:val="22"/>
              </w:rPr>
              <w:t xml:space="preserve"> Shinde</w:t>
            </w:r>
          </w:p>
        </w:tc>
      </w:tr>
      <w:tr w:rsidTr="00032747">
        <w:tblPrEx>
          <w:tblW w:w="0" w:type="auto"/>
          <w:tblLayout w:type="fixed"/>
          <w:tblLook w:val="04A0"/>
        </w:tblPrEx>
        <w:trPr>
          <w:trHeight w:val="241"/>
        </w:trPr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szCs w:val="22"/>
              </w:rPr>
              <w:t>Designation and discipline</w:t>
            </w:r>
          </w:p>
        </w:tc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szCs w:val="22"/>
              </w:rPr>
              <w:t>Assistant Professor, </w:t>
            </w:r>
            <w:r w:rsidRPr="003F64AD">
              <w:rPr>
                <w:rFonts w:ascii="Bookman Old Style" w:eastAsia="-webkit-standard" w:hAnsi="Bookman Old Style"/>
                <w:szCs w:val="22"/>
              </w:rPr>
              <w:t>VNCAB</w:t>
            </w:r>
            <w:r w:rsidRPr="003F64AD">
              <w:rPr>
                <w:rFonts w:ascii="Bookman Old Style" w:eastAsia="-webkit-standard" w:hAnsi="Bookman Old Style"/>
                <w:szCs w:val="22"/>
              </w:rPr>
              <w:t>.,Yavatmal</w:t>
            </w:r>
          </w:p>
        </w:tc>
      </w:tr>
      <w:tr w:rsidTr="00032747">
        <w:tblPrEx>
          <w:tblW w:w="0" w:type="auto"/>
          <w:tblLayout w:type="fixed"/>
          <w:tblLook w:val="04A0"/>
        </w:tblPrEx>
        <w:trPr>
          <w:trHeight w:val="430"/>
        </w:trPr>
        <w:tc>
          <w:tcPr>
            <w:tcW w:w="86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b/>
                <w:szCs w:val="22"/>
              </w:rPr>
              <w:t>Qualification:</w:t>
            </w:r>
          </w:p>
          <w:tbl>
            <w:tblPr>
              <w:tblW w:w="8550" w:type="dxa"/>
              <w:tblInd w:w="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Look w:val="04A0"/>
            </w:tblPr>
            <w:tblGrid>
              <w:gridCol w:w="1527"/>
              <w:gridCol w:w="2795"/>
              <w:gridCol w:w="2161"/>
              <w:gridCol w:w="2067"/>
            </w:tblGrid>
            <w:tr>
              <w:tblPrEx>
                <w:tblW w:w="8550" w:type="dxa"/>
                <w:tblInd w:w="1" w:type="dxa"/>
                <w:tbl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blBorders>
                <w:tblLayout w:type="fixed"/>
                <w:tblLook w:val="04A0"/>
              </w:tblPrEx>
              <w:trPr>
                <w:trHeight w:val="301"/>
              </w:trPr>
              <w:tc>
                <w:tcPr>
                  <w:tcW w:w="1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b/>
                      <w:szCs w:val="22"/>
                    </w:rPr>
                    <w:t>Degree Course</w:t>
                  </w:r>
                </w:p>
              </w:tc>
              <w:tc>
                <w:tcPr>
                  <w:tcW w:w="2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ind w:left="75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b/>
                      <w:szCs w:val="22"/>
                    </w:rPr>
                    <w:t>Field of study</w:t>
                  </w:r>
                </w:p>
              </w:tc>
              <w:tc>
                <w:tcPr>
                  <w:tcW w:w="2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b/>
                      <w:szCs w:val="22"/>
                    </w:rPr>
                    <w:t>Year of Passing</w:t>
                  </w:r>
                </w:p>
              </w:tc>
              <w:tc>
                <w:tcPr>
                  <w:tcW w:w="20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b/>
                      <w:szCs w:val="22"/>
                    </w:rPr>
                    <w:t>Name of University / Board</w:t>
                  </w:r>
                </w:p>
              </w:tc>
            </w:tr>
            <w:tr>
              <w:tblPrEx>
                <w:tblW w:w="8550" w:type="dxa"/>
                <w:tblInd w:w="1" w:type="dxa"/>
                <w:tblLayout w:type="fixed"/>
                <w:tblLook w:val="04A0"/>
              </w:tblPrEx>
              <w:trPr>
                <w:trHeight w:val="301"/>
              </w:trPr>
              <w:tc>
                <w:tcPr>
                  <w:tcW w:w="1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Ph.D.</w:t>
                  </w:r>
                </w:p>
              </w:tc>
              <w:tc>
                <w:tcPr>
                  <w:tcW w:w="2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ind w:left="75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Plant Molecular Biology and Biotechnology </w:t>
                  </w:r>
                </w:p>
              </w:tc>
              <w:tc>
                <w:tcPr>
                  <w:tcW w:w="2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 2018</w:t>
                  </w:r>
                </w:p>
              </w:tc>
              <w:tc>
                <w:tcPr>
                  <w:tcW w:w="20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 IGKV Raipur</w:t>
                  </w:r>
                </w:p>
              </w:tc>
            </w:tr>
            <w:tr>
              <w:tblPrEx>
                <w:tblW w:w="8550" w:type="dxa"/>
                <w:tblInd w:w="1" w:type="dxa"/>
                <w:tblLayout w:type="fixed"/>
                <w:tblLook w:val="04A0"/>
              </w:tblPrEx>
              <w:trPr>
                <w:trHeight w:val="256"/>
              </w:trPr>
              <w:tc>
                <w:tcPr>
                  <w:tcW w:w="1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M.Sc.</w:t>
                  </w:r>
                </w:p>
              </w:tc>
              <w:tc>
                <w:tcPr>
                  <w:tcW w:w="2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Molecular Biology and Biotechnology</w:t>
                  </w:r>
                </w:p>
              </w:tc>
              <w:tc>
                <w:tcPr>
                  <w:tcW w:w="2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2014</w:t>
                  </w:r>
                </w:p>
              </w:tc>
              <w:tc>
                <w:tcPr>
                  <w:tcW w:w="20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 xml:space="preserve">GBPUAT </w:t>
                  </w:r>
                  <w:r w:rsidRPr="003F64AD">
                    <w:rPr>
                      <w:rFonts w:ascii="Bookman Old Style" w:hAnsi="Bookman Old Style"/>
                      <w:szCs w:val="22"/>
                    </w:rPr>
                    <w:t>Pantnagar</w:t>
                  </w:r>
                </w:p>
              </w:tc>
            </w:tr>
            <w:tr>
              <w:tblPrEx>
                <w:tblW w:w="8550" w:type="dxa"/>
                <w:tblInd w:w="1" w:type="dxa"/>
                <w:tblLayout w:type="fixed"/>
                <w:tblLook w:val="04A0"/>
              </w:tblPrEx>
              <w:trPr>
                <w:trHeight w:val="271"/>
              </w:trPr>
              <w:tc>
                <w:tcPr>
                  <w:tcW w:w="15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B.Sc.</w:t>
                  </w:r>
                </w:p>
              </w:tc>
              <w:tc>
                <w:tcPr>
                  <w:tcW w:w="2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Agriculture</w:t>
                  </w:r>
                </w:p>
              </w:tc>
              <w:tc>
                <w:tcPr>
                  <w:tcW w:w="2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2012</w:t>
                  </w:r>
                </w:p>
              </w:tc>
              <w:tc>
                <w:tcPr>
                  <w:tcW w:w="20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32747" w:rsidRPr="003F64AD" w:rsidP="0003274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Cs w:val="22"/>
                    </w:rPr>
                  </w:pPr>
                  <w:r w:rsidRPr="003F64AD">
                    <w:rPr>
                      <w:rFonts w:ascii="Bookman Old Style" w:hAnsi="Bookman Old Style"/>
                      <w:szCs w:val="22"/>
                    </w:rPr>
                    <w:t>Dr.PDKV</w:t>
                  </w:r>
                  <w:r w:rsidRPr="003F64AD">
                    <w:rPr>
                      <w:rFonts w:ascii="Bookman Old Style" w:hAnsi="Bookman Old Style"/>
                      <w:szCs w:val="22"/>
                    </w:rPr>
                    <w:t>., Akola</w:t>
                  </w:r>
                </w:p>
              </w:tc>
            </w:tr>
          </w:tbl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</w:p>
        </w:tc>
      </w:tr>
      <w:tr w:rsidTr="00032747">
        <w:tblPrEx>
          <w:tblW w:w="0" w:type="auto"/>
          <w:tblLayout w:type="fixed"/>
          <w:tblLook w:val="04A0"/>
        </w:tblPrEx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szCs w:val="22"/>
              </w:rPr>
              <w:t>Additional qualification/Certificates</w:t>
            </w:r>
          </w:p>
        </w:tc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eastAsia="-webkit-standard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szCs w:val="22"/>
              </w:rPr>
              <w:t>MS-CIT</w:t>
            </w:r>
          </w:p>
          <w:p w:rsidR="00032747" w:rsidRPr="003F64AD" w:rsidP="0003274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szCs w:val="22"/>
              </w:rPr>
              <w:t>ASRB, NET</w:t>
            </w:r>
          </w:p>
        </w:tc>
      </w:tr>
      <w:tr w:rsidTr="00032747">
        <w:tblPrEx>
          <w:tblW w:w="0" w:type="auto"/>
          <w:tblLayout w:type="fixed"/>
          <w:tblLook w:val="04A0"/>
        </w:tblPrEx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b/>
                <w:bCs/>
                <w:szCs w:val="22"/>
              </w:rPr>
            </w:pPr>
            <w:r w:rsidRPr="003F64AD">
              <w:rPr>
                <w:rFonts w:ascii="Bookman Old Style" w:eastAsia="-webkit-standard" w:hAnsi="Bookman Old Style"/>
                <w:b/>
                <w:bCs/>
                <w:szCs w:val="22"/>
              </w:rPr>
              <w:t>Total Experience</w:t>
            </w:r>
          </w:p>
        </w:tc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 xml:space="preserve">        </w:t>
            </w:r>
            <w:r w:rsidRPr="003F64AD">
              <w:rPr>
                <w:rFonts w:ascii="Bookman Old Style" w:hAnsi="Bookman Old Style"/>
                <w:b/>
                <w:bCs/>
                <w:szCs w:val="22"/>
              </w:rPr>
              <w:t>5 years</w:t>
            </w:r>
          </w:p>
        </w:tc>
      </w:tr>
      <w:tr w:rsidTr="00032747">
        <w:tblPrEx>
          <w:tblW w:w="0" w:type="auto"/>
          <w:tblLayout w:type="fixed"/>
          <w:tblLook w:val="04A0"/>
        </w:tblPrEx>
        <w:tc>
          <w:tcPr>
            <w:tcW w:w="86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b/>
                <w:szCs w:val="22"/>
              </w:rPr>
              <w:t>Research Activities</w:t>
            </w:r>
          </w:p>
        </w:tc>
      </w:tr>
      <w:tr w:rsidTr="00032747">
        <w:tblPrEx>
          <w:tblW w:w="0" w:type="auto"/>
          <w:tblLayout w:type="fixed"/>
          <w:tblLook w:val="04A0"/>
        </w:tblPrEx>
        <w:trPr>
          <w:trHeight w:val="181"/>
        </w:trPr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szCs w:val="22"/>
              </w:rPr>
              <w:t>No of Awards</w:t>
            </w:r>
          </w:p>
        </w:tc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b/>
                <w:szCs w:val="22"/>
              </w:rPr>
              <w:t>02</w:t>
            </w:r>
          </w:p>
        </w:tc>
      </w:tr>
      <w:tr w:rsidTr="00032747">
        <w:tblPrEx>
          <w:tblW w:w="0" w:type="auto"/>
          <w:tblLayout w:type="fixed"/>
          <w:tblLook w:val="04A0"/>
        </w:tblPrEx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szCs w:val="22"/>
              </w:rPr>
              <w:t>Research publications</w:t>
            </w:r>
          </w:p>
        </w:tc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hAnsi="Bookman Old Style"/>
                <w:szCs w:val="22"/>
              </w:rPr>
              <w:t>1</w:t>
            </w:r>
            <w:r w:rsidR="00E5530F">
              <w:rPr>
                <w:rFonts w:ascii="Bookman Old Style" w:hAnsi="Bookman Old Style"/>
                <w:szCs w:val="22"/>
              </w:rPr>
              <w:t>6</w:t>
            </w:r>
          </w:p>
        </w:tc>
      </w:tr>
      <w:tr w:rsidTr="00032747">
        <w:tblPrEx>
          <w:tblW w:w="0" w:type="auto"/>
          <w:tblLayout w:type="fixed"/>
          <w:tblLook w:val="04A0"/>
        </w:tblPrEx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szCs w:val="22"/>
              </w:rPr>
              <w:t>Popular articles</w:t>
            </w:r>
          </w:p>
        </w:tc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10</w:t>
            </w:r>
          </w:p>
        </w:tc>
      </w:tr>
      <w:tr w:rsidTr="00032747">
        <w:tblPrEx>
          <w:tblW w:w="0" w:type="auto"/>
          <w:tblLayout w:type="fixed"/>
          <w:tblLook w:val="04A0"/>
        </w:tblPrEx>
        <w:tc>
          <w:tcPr>
            <w:tcW w:w="86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b/>
                <w:szCs w:val="22"/>
              </w:rPr>
              <w:t>Extension Activities</w:t>
            </w:r>
          </w:p>
        </w:tc>
      </w:tr>
      <w:tr w:rsidTr="00032747">
        <w:tblPrEx>
          <w:tblW w:w="0" w:type="auto"/>
          <w:tblLayout w:type="fixed"/>
          <w:tblLook w:val="04A0"/>
        </w:tblPrEx>
        <w:trPr>
          <w:trHeight w:val="390"/>
        </w:trPr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ind w:right="15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Times New Roman" w:eastAsia="-webkit-standard" w:hAnsi="Times New Roman"/>
                <w:szCs w:val="22"/>
              </w:rPr>
              <w:t>​</w:t>
            </w:r>
            <w:r w:rsidRPr="003F64AD">
              <w:rPr>
                <w:rFonts w:ascii="Bookman Old Style" w:eastAsia="-webkit-standard" w:hAnsi="Bookman Old Style"/>
                <w:szCs w:val="22"/>
              </w:rPr>
              <w:t>Associated in organization of Krishi </w:t>
            </w:r>
            <w:r w:rsidRPr="003F64AD">
              <w:rPr>
                <w:rFonts w:ascii="Bookman Old Style" w:eastAsia="-webkit-standard" w:hAnsi="Bookman Old Style"/>
                <w:szCs w:val="22"/>
              </w:rPr>
              <w:t>Melawa</w:t>
            </w:r>
            <w:r w:rsidRPr="003F64AD">
              <w:rPr>
                <w:rFonts w:ascii="Bookman Old Style" w:eastAsia="-webkit-standard" w:hAnsi="Bookman Old Style"/>
                <w:szCs w:val="22"/>
              </w:rPr>
              <w:t> / Training/ workshops</w:t>
            </w:r>
            <w:r w:rsidRPr="003F64AD">
              <w:rPr>
                <w:rFonts w:ascii="Times New Roman" w:eastAsia="-webkit-standard" w:hAnsi="Times New Roman"/>
                <w:szCs w:val="22"/>
              </w:rPr>
              <w:t>​​</w:t>
            </w:r>
          </w:p>
        </w:tc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hAnsi="Bookman Old Style"/>
                <w:szCs w:val="22"/>
              </w:rPr>
              <w:t>05</w:t>
            </w:r>
          </w:p>
        </w:tc>
      </w:tr>
      <w:tr w:rsidTr="00032747">
        <w:tblPrEx>
          <w:tblW w:w="0" w:type="auto"/>
          <w:tblLayout w:type="fixed"/>
          <w:tblLook w:val="04A0"/>
        </w:tblPrEx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eastAsia="-webkit-standard" w:hAnsi="Bookman Old Style"/>
                <w:szCs w:val="22"/>
              </w:rPr>
              <w:t>Radio Talk</w:t>
            </w:r>
            <w:r w:rsidRPr="003F64AD">
              <w:rPr>
                <w:rFonts w:ascii="Times New Roman" w:eastAsia="-webkit-standard" w:hAnsi="Times New Roman"/>
                <w:szCs w:val="22"/>
              </w:rPr>
              <w:t>​​​​</w:t>
            </w:r>
          </w:p>
        </w:tc>
        <w:tc>
          <w:tcPr>
            <w:tcW w:w="43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2747" w:rsidRPr="003F64AD" w:rsidP="0003274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/>
                <w:szCs w:val="22"/>
              </w:rPr>
            </w:pPr>
            <w:r w:rsidRPr="003F64AD">
              <w:rPr>
                <w:rFonts w:ascii="Bookman Old Style" w:hAnsi="Bookman Old Style"/>
                <w:szCs w:val="22"/>
              </w:rPr>
              <w:t>02</w:t>
            </w:r>
          </w:p>
        </w:tc>
      </w:tr>
    </w:tbl>
    <w:p w:rsidR="00032747" w:rsidRPr="003F64AD" w:rsidP="00032747">
      <w:pPr>
        <w:rPr>
          <w:rFonts w:ascii="Bookman Old Style" w:hAnsi="Bookman Old Style" w:cs="Times New Roman"/>
          <w:b/>
          <w:color w:val="FF0000"/>
          <w:lang w:val="en-IN"/>
        </w:rPr>
      </w:pPr>
    </w:p>
    <w:sectPr>
      <w:pgSz w:w="11906" w:h="16838"/>
      <w:pgMar w:top="1440" w:right="1440" w:bottom="1440" w:left="1440" w:header="720" w:footer="720" w:gutter="0"/>
      <w:pgNumType w:start="7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65482B"/>
    <w:multiLevelType w:val="hybridMultilevel"/>
    <w:tmpl w:val="107A9E40"/>
    <w:lvl w:ilvl="0">
      <w:start w:val="1"/>
      <w:numFmt w:val="decimal"/>
      <w:lvlText w:val="%1."/>
      <w:lvlJc w:val="left"/>
      <w:pPr>
        <w:ind w:left="511" w:hanging="360"/>
      </w:pPr>
    </w:lvl>
    <w:lvl w:ilvl="1">
      <w:start w:val="1"/>
      <w:numFmt w:val="lowerLetter"/>
      <w:lvlText w:val="%2."/>
      <w:lvlJc w:val="left"/>
      <w:pPr>
        <w:ind w:left="1231" w:hanging="360"/>
      </w:pPr>
    </w:lvl>
    <w:lvl w:ilvl="2">
      <w:start w:val="1"/>
      <w:numFmt w:val="lowerRoman"/>
      <w:lvlText w:val="%3."/>
      <w:lvlJc w:val="right"/>
      <w:pPr>
        <w:ind w:left="1951" w:hanging="180"/>
      </w:pPr>
    </w:lvl>
    <w:lvl w:ilvl="3">
      <w:start w:val="1"/>
      <w:numFmt w:val="decimal"/>
      <w:lvlText w:val="%4."/>
      <w:lvlJc w:val="left"/>
      <w:pPr>
        <w:ind w:left="2671" w:hanging="360"/>
      </w:pPr>
    </w:lvl>
    <w:lvl w:ilvl="4">
      <w:start w:val="1"/>
      <w:numFmt w:val="lowerLetter"/>
      <w:lvlText w:val="%5."/>
      <w:lvlJc w:val="left"/>
      <w:pPr>
        <w:ind w:left="3391" w:hanging="360"/>
      </w:pPr>
    </w:lvl>
    <w:lvl w:ilvl="5">
      <w:start w:val="1"/>
      <w:numFmt w:val="lowerRoman"/>
      <w:lvlText w:val="%6."/>
      <w:lvlJc w:val="right"/>
      <w:pPr>
        <w:ind w:left="4111" w:hanging="180"/>
      </w:pPr>
    </w:lvl>
    <w:lvl w:ilvl="6">
      <w:start w:val="1"/>
      <w:numFmt w:val="decimal"/>
      <w:lvlText w:val="%7."/>
      <w:lvlJc w:val="left"/>
      <w:pPr>
        <w:ind w:left="4831" w:hanging="360"/>
      </w:pPr>
    </w:lvl>
    <w:lvl w:ilvl="7">
      <w:start w:val="1"/>
      <w:numFmt w:val="lowerLetter"/>
      <w:lvlText w:val="%8."/>
      <w:lvlJc w:val="left"/>
      <w:pPr>
        <w:ind w:left="5551" w:hanging="360"/>
      </w:pPr>
    </w:lvl>
    <w:lvl w:ilvl="8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7"/>
    <w:rsid w:val="0000736B"/>
    <w:rsid w:val="00032747"/>
    <w:rsid w:val="001620E5"/>
    <w:rsid w:val="003F64AD"/>
    <w:rsid w:val="006B6ECD"/>
    <w:rsid w:val="007B0DAF"/>
    <w:rsid w:val="008D7AA7"/>
    <w:rsid w:val="00924F3F"/>
    <w:rsid w:val="00B95D8B"/>
    <w:rsid w:val="00C64A8F"/>
    <w:rsid w:val="00C71485"/>
    <w:rsid w:val="00E5530F"/>
    <w:rsid w:val="00EB5D14"/>
    <w:rsid w:val="00F22A31"/>
  </w:rsids>
  <m:mathPr>
    <m:mathFont m:val="Cambria Math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6E87"/>
  <w15:chartTrackingRefBased/>
  <w15:docId w15:val="{1087ED15-A834-4256-8FA9-E4FBA36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AA7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3274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03274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032747"/>
    <w:pPr>
      <w:ind w:left="720"/>
      <w:contextualSpacing/>
    </w:pPr>
    <w:rPr>
      <w:rFonts w:ascii="Calibri" w:hAnsi="Calibri" w:eastAsiaTheme="minorHAnsi" w:cs="Calibri"/>
      <w:szCs w:val="20"/>
      <w:lang w:val="en-IN" w:bidi="mr-IN"/>
    </w:rPr>
  </w:style>
  <w:style w:type="paragraph" w:styleId="NoSpacing">
    <w:name w:val="No Spacing"/>
    <w:basedOn w:val="Normal"/>
    <w:uiPriority w:val="1"/>
    <w:qFormat/>
    <w:rsid w:val="00032747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C64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2023-08-22T05:20:00Z</dcterms:created>
  <dcterms:modified xsi:type="dcterms:W3CDTF">2023-08-22T05:45:00Z</dcterms:modified>
</cp:coreProperties>
</file>